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5106" w14:textId="64A056F5" w:rsidR="002B0946" w:rsidRPr="0043645E" w:rsidRDefault="002B0946" w:rsidP="002B0946">
      <w:pPr>
        <w:pStyle w:val="Bezodstpw"/>
        <w:rPr>
          <w:b/>
          <w:color w:val="0070C0"/>
          <w:sz w:val="28"/>
          <w:szCs w:val="28"/>
        </w:rPr>
      </w:pPr>
      <w:r>
        <w:rPr>
          <w:noProof/>
        </w:rPr>
        <w:drawing>
          <wp:inline distT="0" distB="0" distL="0" distR="0" wp14:anchorId="4ABD6F24" wp14:editId="605D8B52">
            <wp:extent cx="666750" cy="666750"/>
            <wp:effectExtent l="0" t="0" r="0" b="0"/>
            <wp:docPr id="1" name="Obraz 1" descr="http://www.sep.com.pl/logo/seplogo2_b_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p.com.pl/logo/seplogo2_b_300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45E">
        <w:rPr>
          <w:b/>
          <w:color w:val="0070C0"/>
          <w:sz w:val="28"/>
          <w:szCs w:val="28"/>
        </w:rPr>
        <w:t xml:space="preserve">  ODDZIAŁ RADOMSKI STOWARZYSZENIA ELEKTRYKOW POLSKICH</w:t>
      </w:r>
    </w:p>
    <w:p w14:paraId="3822393C" w14:textId="77777777" w:rsidR="004B2820" w:rsidRPr="001B493F" w:rsidRDefault="004B2820" w:rsidP="004B2820">
      <w:pPr>
        <w:pStyle w:val="Bezodstpw"/>
        <w:jc w:val="center"/>
        <w:rPr>
          <w:b/>
          <w:color w:val="0070C0"/>
          <w:sz w:val="28"/>
          <w:szCs w:val="28"/>
        </w:rPr>
      </w:pPr>
      <w:r w:rsidRPr="001B493F">
        <w:rPr>
          <w:b/>
          <w:color w:val="0070C0"/>
          <w:sz w:val="28"/>
          <w:szCs w:val="28"/>
        </w:rPr>
        <w:t>im. Prof. Włodzimierza Krukowskiego</w:t>
      </w:r>
    </w:p>
    <w:p w14:paraId="13FA7569" w14:textId="77777777" w:rsidR="002B0946" w:rsidRPr="001B493F" w:rsidRDefault="002B0946" w:rsidP="0045306F">
      <w:pPr>
        <w:pStyle w:val="Bezodstpw"/>
        <w:jc w:val="center"/>
        <w:rPr>
          <w:b/>
          <w:sz w:val="28"/>
          <w:szCs w:val="28"/>
        </w:rPr>
      </w:pPr>
    </w:p>
    <w:p w14:paraId="0A7702FB" w14:textId="77777777" w:rsidR="004048F2" w:rsidRDefault="008A4D93" w:rsidP="0045306F">
      <w:pPr>
        <w:pStyle w:val="Bezodstpw"/>
        <w:jc w:val="center"/>
        <w:rPr>
          <w:b/>
          <w:sz w:val="28"/>
          <w:szCs w:val="28"/>
        </w:rPr>
      </w:pPr>
      <w:r w:rsidRPr="004048F2">
        <w:rPr>
          <w:b/>
          <w:sz w:val="28"/>
          <w:szCs w:val="28"/>
        </w:rPr>
        <w:t>Zasady korzyst</w:t>
      </w:r>
      <w:r w:rsidR="00CE0467" w:rsidRPr="004048F2">
        <w:rPr>
          <w:b/>
          <w:sz w:val="28"/>
          <w:szCs w:val="28"/>
        </w:rPr>
        <w:t xml:space="preserve">ania ze środków finansowych </w:t>
      </w:r>
    </w:p>
    <w:p w14:paraId="12BA15C0" w14:textId="77777777" w:rsidR="001B2B00" w:rsidRDefault="00CE0467" w:rsidP="0045306F">
      <w:pPr>
        <w:pStyle w:val="Bezodstpw"/>
        <w:jc w:val="center"/>
        <w:rPr>
          <w:b/>
          <w:sz w:val="28"/>
          <w:szCs w:val="28"/>
        </w:rPr>
      </w:pPr>
      <w:r w:rsidRPr="004048F2">
        <w:rPr>
          <w:b/>
          <w:sz w:val="28"/>
          <w:szCs w:val="28"/>
        </w:rPr>
        <w:t>przeznaczonych na działalność statutową Kół</w:t>
      </w:r>
    </w:p>
    <w:p w14:paraId="07E133EE" w14:textId="77777777" w:rsidR="008A4D93" w:rsidRPr="004048F2" w:rsidRDefault="008A4D93" w:rsidP="008A4D93">
      <w:pPr>
        <w:pStyle w:val="Bezodstpw"/>
        <w:rPr>
          <w:sz w:val="24"/>
          <w:szCs w:val="24"/>
        </w:rPr>
      </w:pPr>
    </w:p>
    <w:p w14:paraId="6591E862" w14:textId="77777777" w:rsidR="008A4D93" w:rsidRDefault="00CE0467" w:rsidP="004048F2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048F2">
        <w:rPr>
          <w:sz w:val="24"/>
          <w:szCs w:val="24"/>
        </w:rPr>
        <w:t xml:space="preserve">Realizując cele statutowe </w:t>
      </w:r>
      <w:r w:rsidR="008A4D93" w:rsidRPr="004048F2">
        <w:rPr>
          <w:sz w:val="24"/>
          <w:szCs w:val="24"/>
        </w:rPr>
        <w:t>SEP, Koła Oddziału Radomskiego mogą organizować: konferencję, narady, odczyty, wystawy</w:t>
      </w:r>
      <w:r w:rsidRPr="004048F2">
        <w:rPr>
          <w:sz w:val="24"/>
          <w:szCs w:val="24"/>
        </w:rPr>
        <w:t xml:space="preserve">, konkursy, wycieczki </w:t>
      </w:r>
      <w:r w:rsidR="0045306F" w:rsidRPr="004048F2">
        <w:rPr>
          <w:sz w:val="24"/>
          <w:szCs w:val="24"/>
        </w:rPr>
        <w:t xml:space="preserve"> itp. imprezy</w:t>
      </w:r>
      <w:r w:rsidRPr="004048F2">
        <w:rPr>
          <w:sz w:val="24"/>
          <w:szCs w:val="24"/>
        </w:rPr>
        <w:t xml:space="preserve"> oraz prowadzić działalność Klubową</w:t>
      </w:r>
      <w:r w:rsidR="00A93098">
        <w:rPr>
          <w:sz w:val="24"/>
          <w:szCs w:val="24"/>
        </w:rPr>
        <w:t>.</w:t>
      </w:r>
    </w:p>
    <w:p w14:paraId="298CD6E9" w14:textId="77777777" w:rsidR="00A93098" w:rsidRDefault="00A93098" w:rsidP="00A93098">
      <w:pPr>
        <w:pStyle w:val="Bezodstpw"/>
        <w:ind w:left="720"/>
        <w:jc w:val="both"/>
        <w:rPr>
          <w:sz w:val="24"/>
          <w:szCs w:val="24"/>
        </w:rPr>
      </w:pPr>
    </w:p>
    <w:p w14:paraId="1B1D8449" w14:textId="77777777" w:rsidR="008A4D93" w:rsidRDefault="008A4D93" w:rsidP="004048F2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048F2">
        <w:rPr>
          <w:sz w:val="24"/>
          <w:szCs w:val="24"/>
        </w:rPr>
        <w:t xml:space="preserve">Zarząd Koła składa propozycję imprezy wraz ze wstępnym preliminarzem </w:t>
      </w:r>
      <w:r w:rsidR="00373A25" w:rsidRPr="004048F2">
        <w:rPr>
          <w:sz w:val="24"/>
          <w:szCs w:val="24"/>
        </w:rPr>
        <w:t xml:space="preserve">do planu rzeczowego </w:t>
      </w:r>
      <w:r w:rsidRPr="004048F2">
        <w:rPr>
          <w:sz w:val="24"/>
          <w:szCs w:val="24"/>
        </w:rPr>
        <w:t>w biurze Oddziału</w:t>
      </w:r>
      <w:r w:rsidR="0045306F" w:rsidRPr="004048F2">
        <w:rPr>
          <w:sz w:val="24"/>
          <w:szCs w:val="24"/>
        </w:rPr>
        <w:t xml:space="preserve"> do 30 listopada roku poprzedzającego rok budżetowy</w:t>
      </w:r>
      <w:r w:rsidRPr="004048F2">
        <w:rPr>
          <w:sz w:val="24"/>
          <w:szCs w:val="24"/>
        </w:rPr>
        <w:t>.</w:t>
      </w:r>
    </w:p>
    <w:p w14:paraId="56689D9D" w14:textId="77777777" w:rsidR="00A93098" w:rsidRPr="004048F2" w:rsidRDefault="00A93098" w:rsidP="00A93098">
      <w:pPr>
        <w:pStyle w:val="Bezodstpw"/>
        <w:jc w:val="both"/>
        <w:rPr>
          <w:sz w:val="24"/>
          <w:szCs w:val="24"/>
        </w:rPr>
      </w:pPr>
    </w:p>
    <w:p w14:paraId="0673799D" w14:textId="77777777" w:rsidR="00A93098" w:rsidRDefault="008A4D93" w:rsidP="004048F2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048F2">
        <w:rPr>
          <w:sz w:val="24"/>
          <w:szCs w:val="24"/>
        </w:rPr>
        <w:t xml:space="preserve">Preliminarz imprezy obejmuję całość kosztów w rozbicie na </w:t>
      </w:r>
      <w:r w:rsidRPr="004048F2">
        <w:rPr>
          <w:b/>
          <w:sz w:val="24"/>
          <w:szCs w:val="24"/>
        </w:rPr>
        <w:t>koszty</w:t>
      </w:r>
      <w:r w:rsidRPr="004048F2">
        <w:rPr>
          <w:sz w:val="24"/>
          <w:szCs w:val="24"/>
        </w:rPr>
        <w:t xml:space="preserve"> (wynajem </w:t>
      </w:r>
      <w:r w:rsidR="00373A25" w:rsidRPr="004048F2">
        <w:rPr>
          <w:sz w:val="24"/>
          <w:szCs w:val="24"/>
        </w:rPr>
        <w:t>s</w:t>
      </w:r>
      <w:r w:rsidRPr="004048F2">
        <w:rPr>
          <w:sz w:val="24"/>
          <w:szCs w:val="24"/>
        </w:rPr>
        <w:t xml:space="preserve">ali, </w:t>
      </w:r>
      <w:r w:rsidR="00373A25" w:rsidRPr="004048F2">
        <w:rPr>
          <w:sz w:val="24"/>
          <w:szCs w:val="24"/>
        </w:rPr>
        <w:t xml:space="preserve">sprzętu, </w:t>
      </w:r>
      <w:r w:rsidRPr="004048F2">
        <w:rPr>
          <w:sz w:val="24"/>
          <w:szCs w:val="24"/>
        </w:rPr>
        <w:t xml:space="preserve">transport, noclegi, bilety wstępu, opłata przewodnika, konsumpcja) oraz </w:t>
      </w:r>
      <w:r w:rsidRPr="004048F2">
        <w:rPr>
          <w:b/>
          <w:sz w:val="24"/>
          <w:szCs w:val="24"/>
        </w:rPr>
        <w:t>przychody</w:t>
      </w:r>
      <w:r w:rsidRPr="004048F2">
        <w:rPr>
          <w:sz w:val="24"/>
          <w:szCs w:val="24"/>
        </w:rPr>
        <w:t xml:space="preserve"> (odpłatność uczestników członków SEP i </w:t>
      </w:r>
      <w:r w:rsidR="00373A25" w:rsidRPr="004048F2">
        <w:rPr>
          <w:sz w:val="24"/>
          <w:szCs w:val="24"/>
        </w:rPr>
        <w:t>pozostałych uczestników</w:t>
      </w:r>
      <w:r w:rsidR="00CE0467" w:rsidRPr="004048F2">
        <w:rPr>
          <w:sz w:val="24"/>
          <w:szCs w:val="24"/>
        </w:rPr>
        <w:t xml:space="preserve"> </w:t>
      </w:r>
      <w:r w:rsidR="00A93098">
        <w:rPr>
          <w:sz w:val="24"/>
          <w:szCs w:val="24"/>
        </w:rPr>
        <w:t xml:space="preserve">oraz </w:t>
      </w:r>
      <w:r w:rsidR="00CE0467" w:rsidRPr="004048F2">
        <w:rPr>
          <w:sz w:val="24"/>
          <w:szCs w:val="24"/>
        </w:rPr>
        <w:t xml:space="preserve">ze </w:t>
      </w:r>
      <w:r w:rsidR="004048F2" w:rsidRPr="004048F2">
        <w:rPr>
          <w:sz w:val="24"/>
          <w:szCs w:val="24"/>
        </w:rPr>
        <w:t>środków</w:t>
      </w:r>
      <w:r w:rsidR="00CE0467" w:rsidRPr="004048F2">
        <w:rPr>
          <w:sz w:val="24"/>
          <w:szCs w:val="24"/>
        </w:rPr>
        <w:t xml:space="preserve"> finansowych koła przeznaczonych na działalność statutową</w:t>
      </w:r>
      <w:r w:rsidR="004048F2">
        <w:rPr>
          <w:sz w:val="24"/>
          <w:szCs w:val="24"/>
        </w:rPr>
        <w:t>)</w:t>
      </w:r>
      <w:r w:rsidR="00CE0467" w:rsidRPr="004048F2">
        <w:rPr>
          <w:sz w:val="24"/>
          <w:szCs w:val="24"/>
        </w:rPr>
        <w:t>.</w:t>
      </w:r>
    </w:p>
    <w:p w14:paraId="170D2CE4" w14:textId="77777777" w:rsidR="008A4D93" w:rsidRPr="004048F2" w:rsidRDefault="008A4D93" w:rsidP="00A93098">
      <w:pPr>
        <w:pStyle w:val="Bezodstpw"/>
        <w:jc w:val="both"/>
        <w:rPr>
          <w:sz w:val="24"/>
          <w:szCs w:val="24"/>
        </w:rPr>
      </w:pPr>
      <w:r w:rsidRPr="004048F2">
        <w:rPr>
          <w:sz w:val="24"/>
          <w:szCs w:val="24"/>
        </w:rPr>
        <w:t xml:space="preserve"> </w:t>
      </w:r>
    </w:p>
    <w:p w14:paraId="6F7FEAC9" w14:textId="77777777" w:rsidR="00A93098" w:rsidRDefault="00CE0467" w:rsidP="004048F2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048F2">
        <w:rPr>
          <w:sz w:val="24"/>
          <w:szCs w:val="24"/>
        </w:rPr>
        <w:t xml:space="preserve">Fundusze Koła mogą stanowić max 70 % kosztów imprezy. </w:t>
      </w:r>
      <w:r w:rsidR="00A93098">
        <w:rPr>
          <w:sz w:val="24"/>
          <w:szCs w:val="24"/>
        </w:rPr>
        <w:t xml:space="preserve">  </w:t>
      </w:r>
    </w:p>
    <w:p w14:paraId="195F178F" w14:textId="77777777" w:rsidR="00CE0467" w:rsidRDefault="00CE0467" w:rsidP="00A93098">
      <w:pPr>
        <w:pStyle w:val="Bezodstpw"/>
        <w:ind w:left="720"/>
        <w:jc w:val="both"/>
        <w:rPr>
          <w:sz w:val="24"/>
          <w:szCs w:val="24"/>
        </w:rPr>
      </w:pPr>
      <w:r w:rsidRPr="004048F2">
        <w:rPr>
          <w:sz w:val="24"/>
          <w:szCs w:val="24"/>
        </w:rPr>
        <w:t>Wydatki związane</w:t>
      </w:r>
      <w:r w:rsidR="003C0F9C">
        <w:rPr>
          <w:sz w:val="24"/>
          <w:szCs w:val="24"/>
        </w:rPr>
        <w:t xml:space="preserve"> </w:t>
      </w:r>
      <w:r w:rsidRPr="004048F2">
        <w:rPr>
          <w:sz w:val="24"/>
          <w:szCs w:val="24"/>
        </w:rPr>
        <w:t>z konsumpcją nie stanowią podstawy</w:t>
      </w:r>
      <w:r w:rsidR="004048F2" w:rsidRPr="004048F2">
        <w:rPr>
          <w:sz w:val="24"/>
          <w:szCs w:val="24"/>
        </w:rPr>
        <w:t xml:space="preserve"> do wykorzystania funduszy Koła – nie są kosztem działalności statutowej</w:t>
      </w:r>
      <w:r w:rsidR="004048F2">
        <w:rPr>
          <w:sz w:val="24"/>
          <w:szCs w:val="24"/>
        </w:rPr>
        <w:t>.</w:t>
      </w:r>
    </w:p>
    <w:p w14:paraId="70178A36" w14:textId="77777777" w:rsidR="00A93098" w:rsidRPr="004048F2" w:rsidRDefault="00A93098" w:rsidP="00A93098">
      <w:pPr>
        <w:pStyle w:val="Bezodstpw"/>
        <w:ind w:left="720"/>
        <w:jc w:val="both"/>
        <w:rPr>
          <w:sz w:val="24"/>
          <w:szCs w:val="24"/>
        </w:rPr>
      </w:pPr>
    </w:p>
    <w:p w14:paraId="521E1B79" w14:textId="77777777" w:rsidR="004048F2" w:rsidRPr="00CD351D" w:rsidRDefault="004048F2" w:rsidP="00CD351D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048F2">
        <w:rPr>
          <w:sz w:val="24"/>
          <w:szCs w:val="24"/>
        </w:rPr>
        <w:t>Podstawą do wykorzystania środków funduszy Koła związanych z daną imprezą będą faktury kosztowe wystawione na Oddział Radomski S</w:t>
      </w:r>
      <w:r w:rsidR="00A93098">
        <w:rPr>
          <w:sz w:val="24"/>
          <w:szCs w:val="24"/>
        </w:rPr>
        <w:t>towarzyszenia Elektryków Polskich</w:t>
      </w:r>
      <w:r w:rsidRPr="004048F2">
        <w:rPr>
          <w:sz w:val="24"/>
          <w:szCs w:val="24"/>
        </w:rPr>
        <w:t xml:space="preserve"> ul. Krukowskiego 1, </w:t>
      </w:r>
      <w:r w:rsidR="00491ACC">
        <w:rPr>
          <w:sz w:val="24"/>
          <w:szCs w:val="24"/>
        </w:rPr>
        <w:t xml:space="preserve"> </w:t>
      </w:r>
      <w:r w:rsidR="00A93098" w:rsidRPr="00CD351D">
        <w:rPr>
          <w:sz w:val="24"/>
          <w:szCs w:val="24"/>
        </w:rPr>
        <w:t xml:space="preserve">26-600 Radom, </w:t>
      </w:r>
      <w:r w:rsidRPr="00CD351D">
        <w:rPr>
          <w:sz w:val="24"/>
          <w:szCs w:val="24"/>
        </w:rPr>
        <w:t>NIP 796-008-31-12</w:t>
      </w:r>
    </w:p>
    <w:p w14:paraId="6810D37C" w14:textId="77777777" w:rsidR="00A93098" w:rsidRPr="004048F2" w:rsidRDefault="00A93098" w:rsidP="002B0946">
      <w:pPr>
        <w:pStyle w:val="Bezodstpw"/>
        <w:ind w:left="720"/>
        <w:jc w:val="both"/>
        <w:rPr>
          <w:sz w:val="24"/>
          <w:szCs w:val="24"/>
        </w:rPr>
      </w:pPr>
    </w:p>
    <w:p w14:paraId="688E36C7" w14:textId="77777777" w:rsidR="004048F2" w:rsidRDefault="004048F2" w:rsidP="004048F2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 w:rsidRPr="004048F2">
        <w:rPr>
          <w:sz w:val="24"/>
          <w:szCs w:val="24"/>
        </w:rPr>
        <w:t>Po każdej imprezie organizowanej przez Koło musi być sporządzone sprawozdanie merytoryczne i finansowe. Sprawozdania przekazywane są do sekretarza i skarbnika Oddziału.</w:t>
      </w:r>
    </w:p>
    <w:p w14:paraId="32D85E5D" w14:textId="77777777" w:rsidR="00A93098" w:rsidRPr="004048F2" w:rsidRDefault="00A93098" w:rsidP="00CD351D">
      <w:pPr>
        <w:pStyle w:val="Bezodstpw"/>
        <w:ind w:left="720"/>
        <w:jc w:val="both"/>
        <w:rPr>
          <w:sz w:val="24"/>
          <w:szCs w:val="24"/>
        </w:rPr>
      </w:pPr>
    </w:p>
    <w:p w14:paraId="31A8E91B" w14:textId="77777777" w:rsidR="00373A25" w:rsidRPr="00A93098" w:rsidRDefault="004048F2" w:rsidP="00DE0222">
      <w:pPr>
        <w:pStyle w:val="Akapitzlist"/>
        <w:numPr>
          <w:ilvl w:val="0"/>
          <w:numId w:val="1"/>
        </w:numPr>
        <w:jc w:val="both"/>
        <w:rPr>
          <w:rFonts w:cs="Times New Roman"/>
          <w:sz w:val="24"/>
          <w:szCs w:val="24"/>
          <w:shd w:val="clear" w:color="auto" w:fill="FFFFFF"/>
        </w:rPr>
      </w:pPr>
      <w:r w:rsidRPr="004048F2">
        <w:rPr>
          <w:rFonts w:cs="Times New Roman"/>
          <w:sz w:val="24"/>
          <w:szCs w:val="24"/>
        </w:rPr>
        <w:t xml:space="preserve">Zarząd Oddziału może wyrazić zgodę na wykorzystanie środków Kół na organizację imprez nie zapisanych w </w:t>
      </w:r>
      <w:r w:rsidRPr="004048F2">
        <w:rPr>
          <w:rFonts w:cs="Times New Roman"/>
          <w:sz w:val="24"/>
          <w:szCs w:val="24"/>
          <w:shd w:val="clear" w:color="auto" w:fill="FFFFFF"/>
        </w:rPr>
        <w:t>preliminarzu wydatków na cele statutowe zatwierdzonym przez Zarząd Oddziału. W takim przypadku preliminarz imprezy powinien być zatwierdzony na ostatnim posiedzeniu Zarządu przed terminem imprezy.</w:t>
      </w:r>
    </w:p>
    <w:p w14:paraId="38038A0D" w14:textId="77777777" w:rsidR="00373A25" w:rsidRDefault="004048F2" w:rsidP="00DE0222">
      <w:pPr>
        <w:jc w:val="both"/>
        <w:rPr>
          <w:b/>
          <w:sz w:val="26"/>
          <w:szCs w:val="26"/>
        </w:rPr>
      </w:pPr>
      <w:r w:rsidRPr="003C0F9C">
        <w:rPr>
          <w:b/>
          <w:sz w:val="26"/>
          <w:szCs w:val="26"/>
        </w:rPr>
        <w:t>Powyższe zasady zostały przyjęte przez Zarząd Oddziału</w:t>
      </w:r>
      <w:r w:rsidR="00CD351D">
        <w:rPr>
          <w:b/>
          <w:sz w:val="26"/>
          <w:szCs w:val="26"/>
        </w:rPr>
        <w:t xml:space="preserve"> U</w:t>
      </w:r>
      <w:r w:rsidRPr="003C0F9C">
        <w:rPr>
          <w:b/>
          <w:sz w:val="26"/>
          <w:szCs w:val="26"/>
        </w:rPr>
        <w:t xml:space="preserve">chwałą 7/2018 z dnia </w:t>
      </w:r>
      <w:r w:rsidR="003C0F9C">
        <w:rPr>
          <w:b/>
          <w:sz w:val="26"/>
          <w:szCs w:val="26"/>
        </w:rPr>
        <w:t xml:space="preserve"> </w:t>
      </w:r>
      <w:r w:rsidRPr="003C0F9C">
        <w:rPr>
          <w:b/>
          <w:sz w:val="26"/>
          <w:szCs w:val="26"/>
        </w:rPr>
        <w:t>27 czerwca 2018.</w:t>
      </w:r>
    </w:p>
    <w:p w14:paraId="7AD3D502" w14:textId="77777777" w:rsidR="003C0F9C" w:rsidRDefault="003C0F9C" w:rsidP="00DE0222">
      <w:pPr>
        <w:jc w:val="both"/>
        <w:rPr>
          <w:b/>
          <w:sz w:val="26"/>
          <w:szCs w:val="26"/>
        </w:rPr>
      </w:pPr>
    </w:p>
    <w:p w14:paraId="2B9FA816" w14:textId="77777777" w:rsidR="005B4D8C" w:rsidRDefault="005B4D8C">
      <w:pPr>
        <w:rPr>
          <w:b/>
          <w:sz w:val="24"/>
          <w:szCs w:val="24"/>
        </w:rPr>
      </w:pPr>
    </w:p>
    <w:p w14:paraId="27001F4C" w14:textId="77777777" w:rsidR="003C0F9C" w:rsidRPr="003C0F9C" w:rsidRDefault="003C0F9C">
      <w:pPr>
        <w:rPr>
          <w:sz w:val="24"/>
          <w:szCs w:val="24"/>
        </w:rPr>
      </w:pPr>
      <w:r>
        <w:rPr>
          <w:sz w:val="24"/>
          <w:szCs w:val="24"/>
        </w:rPr>
        <w:t xml:space="preserve">   Sekretarz Oddziału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Pr="003C0F9C">
        <w:rPr>
          <w:sz w:val="24"/>
          <w:szCs w:val="24"/>
        </w:rPr>
        <w:t>Prezes Oddziału</w:t>
      </w:r>
    </w:p>
    <w:sectPr w:rsidR="003C0F9C" w:rsidRPr="003C0F9C" w:rsidSect="001B49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F0789"/>
    <w:multiLevelType w:val="hybridMultilevel"/>
    <w:tmpl w:val="D00E3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522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93"/>
    <w:rsid w:val="0000573B"/>
    <w:rsid w:val="001241CE"/>
    <w:rsid w:val="001B2B00"/>
    <w:rsid w:val="001B493F"/>
    <w:rsid w:val="002B0946"/>
    <w:rsid w:val="003058FA"/>
    <w:rsid w:val="00373A25"/>
    <w:rsid w:val="00391938"/>
    <w:rsid w:val="003C0F9C"/>
    <w:rsid w:val="004048F2"/>
    <w:rsid w:val="0043645E"/>
    <w:rsid w:val="0045306F"/>
    <w:rsid w:val="00491ACC"/>
    <w:rsid w:val="004B2820"/>
    <w:rsid w:val="005B4D8C"/>
    <w:rsid w:val="006A38C9"/>
    <w:rsid w:val="00736EB4"/>
    <w:rsid w:val="0074197C"/>
    <w:rsid w:val="00853CE6"/>
    <w:rsid w:val="00856356"/>
    <w:rsid w:val="008A4D93"/>
    <w:rsid w:val="00957927"/>
    <w:rsid w:val="00A93098"/>
    <w:rsid w:val="00B057CC"/>
    <w:rsid w:val="00CD351D"/>
    <w:rsid w:val="00CE0467"/>
    <w:rsid w:val="00DE0222"/>
    <w:rsid w:val="00F5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3702"/>
  <w15:docId w15:val="{FB0F532B-66D3-4A8A-B1C2-137EB792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0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4D9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048F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sep.com.pl/logo/seplogo2_b_300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</dc:creator>
  <cp:lastModifiedBy>Testowe</cp:lastModifiedBy>
  <cp:revision>3</cp:revision>
  <dcterms:created xsi:type="dcterms:W3CDTF">2021-09-23T19:08:00Z</dcterms:created>
  <dcterms:modified xsi:type="dcterms:W3CDTF">2022-09-08T19:37:00Z</dcterms:modified>
</cp:coreProperties>
</file>